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591E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建筑工程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 w14:paraId="1AAD57A1"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建筑工程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级、202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级、2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级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2024级</w:t>
      </w:r>
      <w:r>
        <w:rPr>
          <w:rFonts w:hint="eastAsia" w:ascii="仿宋_GB2312" w:eastAsia="仿宋_GB2312"/>
          <w:sz w:val="32"/>
        </w:rPr>
        <w:t>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656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7F79D0D8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635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633.8</w:t>
      </w:r>
      <w:r>
        <w:rPr>
          <w:rFonts w:hint="eastAsia" w:ascii="仿宋_GB2312" w:eastAsia="仿宋_GB2312"/>
          <w:sz w:val="32"/>
        </w:rPr>
        <w:t>学分</w:t>
      </w:r>
    </w:p>
    <w:p w14:paraId="3C0CD20A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4.6</w:t>
      </w:r>
      <w:r>
        <w:rPr>
          <w:rFonts w:hint="eastAsia" w:ascii="仿宋_GB2312" w:eastAsia="仿宋_GB2312"/>
          <w:sz w:val="32"/>
        </w:rPr>
        <w:t>学分</w:t>
      </w:r>
    </w:p>
    <w:p w14:paraId="7E3FCABE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49.75</w:t>
      </w:r>
      <w:r>
        <w:rPr>
          <w:rFonts w:hint="eastAsia" w:ascii="仿宋_GB2312" w:eastAsia="仿宋_GB2312"/>
          <w:sz w:val="32"/>
        </w:rPr>
        <w:t>学分</w:t>
      </w:r>
    </w:p>
    <w:p w14:paraId="3112D14E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文体活动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39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41.4</w:t>
      </w:r>
      <w:r>
        <w:rPr>
          <w:rFonts w:hint="eastAsia" w:ascii="仿宋_GB2312" w:eastAsia="仿宋_GB2312"/>
          <w:sz w:val="32"/>
        </w:rPr>
        <w:t>学分</w:t>
      </w:r>
    </w:p>
    <w:p w14:paraId="49CAB5F5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工作履历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480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540</w:t>
      </w:r>
      <w:r>
        <w:rPr>
          <w:rFonts w:hint="eastAsia" w:ascii="仿宋_GB2312" w:eastAsia="仿宋_GB2312"/>
          <w:sz w:val="32"/>
        </w:rPr>
        <w:t>学分</w:t>
      </w:r>
    </w:p>
    <w:p w14:paraId="026B53B1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技能特长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113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115</w:t>
      </w:r>
      <w:r>
        <w:rPr>
          <w:rFonts w:hint="eastAsia" w:ascii="仿宋_GB2312" w:eastAsia="仿宋_GB2312"/>
          <w:sz w:val="32"/>
        </w:rPr>
        <w:t>学分</w:t>
      </w:r>
    </w:p>
    <w:p w14:paraId="29ADB77B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5E2B803D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3E5B6527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6F665316"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>建筑工程</w:t>
      </w:r>
      <w:r>
        <w:rPr>
          <w:rFonts w:hint="eastAsia" w:ascii="仿宋_GB2312" w:eastAsia="仿宋_GB2312"/>
          <w:sz w:val="32"/>
        </w:rPr>
        <w:t>学院</w:t>
      </w:r>
    </w:p>
    <w:p w14:paraId="76586DE4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2025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AA79AB-8A73-4B17-9503-527BC15DC2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6A99622-5CE8-4078-86EF-56582DED53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A62C9E-F81D-4313-829E-8F6861D031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FD0834-15ED-4078-B0EB-A13EEDA0E27E}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8C6E5C2A-4FC8-4DE0-BD1E-47D02B195C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wNTEyODY5ZTEzZDU3ODM4ODk3Y2EyYTBkNGUyZWU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E661255"/>
    <w:rsid w:val="3B2005ED"/>
    <w:rsid w:val="41631532"/>
    <w:rsid w:val="4FAE20FD"/>
    <w:rsid w:val="53AE5ECD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371</Characters>
  <Lines>2</Lines>
  <Paragraphs>1</Paragraphs>
  <TotalTime>317</TotalTime>
  <ScaleCrop>false</ScaleCrop>
  <LinksUpToDate>false</LinksUpToDate>
  <CharactersWithSpaces>484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三川.</cp:lastModifiedBy>
  <dcterms:modified xsi:type="dcterms:W3CDTF">2025-06-13T05:04:34Z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DCFEF4EB469B46FCB028AC273A9390C7</vt:lpwstr>
  </property>
  <property fmtid="{D5CDD505-2E9C-101B-9397-08002B2CF9AE}" pid="4" name="KSOTemplateDocerSaveRecord">
    <vt:lpwstr>eyJoZGlkIjoiNjZjYzQwYzYyYzE4YjBhYmRiNjdjYmRmOTEwNGNiODQiLCJ1c2VySWQiOiIxMjY0MDIwNDYyIn0=</vt:lpwstr>
  </property>
</Properties>
</file>